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BE15" w14:textId="77777777" w:rsidR="005D1621" w:rsidRPr="005C2D5B" w:rsidRDefault="005D1621" w:rsidP="005D1621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5C2D5B">
        <w:rPr>
          <w:rFonts w:cs="Times New Roman"/>
          <w:b/>
          <w:sz w:val="32"/>
          <w:szCs w:val="32"/>
        </w:rPr>
        <w:t>Návrh Usnesení</w:t>
      </w:r>
    </w:p>
    <w:p w14:paraId="2CFE2264" w14:textId="77777777" w:rsidR="005D1621" w:rsidRPr="005C2D5B" w:rsidRDefault="005D1621" w:rsidP="005D1621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14:paraId="2C7A2C59" w14:textId="77777777" w:rsidR="005D1621" w:rsidRPr="005C2D5B" w:rsidRDefault="005D1621" w:rsidP="005D1621">
      <w:pPr>
        <w:spacing w:line="240" w:lineRule="auto"/>
        <w:rPr>
          <w:rFonts w:cs="Times New Roman"/>
          <w:b/>
          <w:szCs w:val="24"/>
        </w:rPr>
      </w:pPr>
      <w:r w:rsidRPr="005C2D5B">
        <w:rPr>
          <w:rFonts w:cs="Times New Roman"/>
          <w:b/>
          <w:szCs w:val="24"/>
        </w:rPr>
        <w:t>Členská schůze schvaluje:</w:t>
      </w:r>
    </w:p>
    <w:p w14:paraId="46620536" w14:textId="30F9911D" w:rsidR="005D1621" w:rsidRPr="005D1621" w:rsidRDefault="005D1621" w:rsidP="005D1621">
      <w:pPr>
        <w:pStyle w:val="Odstavecseseznamem"/>
        <w:numPr>
          <w:ilvl w:val="0"/>
          <w:numId w:val="5"/>
        </w:numPr>
      </w:pPr>
      <w:r w:rsidRPr="005D1621">
        <w:t>Představenstvo družstva nebude zatím vyzývat Město Přeštice k převodu bytů na družstvo, tím ke splnění podmínek odst. 5) čl. V „Smlouvy o sdružení prostředků a</w:t>
      </w:r>
      <w:r>
        <w:t> </w:t>
      </w:r>
      <w:r w:rsidRPr="005D1621">
        <w:t xml:space="preserve">spolupráci při nájemní bytové výstavbě“, do termínu splatnosti posledního úvěru </w:t>
      </w:r>
      <w:proofErr w:type="gramStart"/>
      <w:r w:rsidRPr="005D1621">
        <w:t>NBD</w:t>
      </w:r>
      <w:proofErr w:type="gramEnd"/>
      <w:r w:rsidRPr="005D1621">
        <w:t xml:space="preserve"> tj. do 11/2024, a</w:t>
      </w:r>
      <w:r>
        <w:t> </w:t>
      </w:r>
      <w:r w:rsidRPr="005D1621">
        <w:t>dále bude Město Přeštice o tomto usnesení členské schůze informovat.</w:t>
      </w:r>
      <w:r w:rsidRPr="005D1621">
        <w:t xml:space="preserve"> </w:t>
      </w:r>
      <w:r w:rsidRPr="005D1621">
        <w:t>S ohledem na výše uvedené usnesení jsme si vědomi, že Nájemní bytové družstvo</w:t>
      </w:r>
      <w:r>
        <w:t xml:space="preserve"> j</w:t>
      </w:r>
      <w:r w:rsidRPr="005D1621">
        <w:t>ako budoucí prodávající nemůže s námi tudíž uzavřít kupní smlouvu na</w:t>
      </w:r>
      <w:r>
        <w:t xml:space="preserve"> </w:t>
      </w:r>
      <w:r w:rsidRPr="005D1621">
        <w:t>bytovou jednotku s podílem na stavebním pozemku, jak je uvedeno ve Smlouvě o dodatečném členském vkladu a budoucí kupní smlouvě odst. 2) čl. I. (týká se nyní I. etapy)</w:t>
      </w:r>
      <w:r>
        <w:t>.</w:t>
      </w:r>
    </w:p>
    <w:p w14:paraId="396ECA1A" w14:textId="77777777" w:rsidR="005D1621" w:rsidRPr="005C2D5B" w:rsidRDefault="005D1621" w:rsidP="005D1621">
      <w:r w:rsidRPr="005C2D5B">
        <w:t xml:space="preserve"> </w:t>
      </w:r>
    </w:p>
    <w:p w14:paraId="6A4C06FB" w14:textId="77777777" w:rsidR="005D1621" w:rsidRPr="005C2D5B" w:rsidRDefault="005D1621" w:rsidP="005D1621">
      <w:r w:rsidRPr="005C2D5B">
        <w:t>V návaznosti na čl. 10 Stanov NBD a v souladu s předloženým přehledem s vyčíslením</w:t>
      </w:r>
    </w:p>
    <w:p w14:paraId="01B4CC97" w14:textId="7140D8ED" w:rsidR="005D1621" w:rsidRPr="005C2D5B" w:rsidRDefault="005D1621" w:rsidP="005D1621">
      <w:pPr>
        <w:pStyle w:val="Odstavecseseznamem"/>
        <w:numPr>
          <w:ilvl w:val="0"/>
          <w:numId w:val="5"/>
        </w:numPr>
      </w:pPr>
      <w:r w:rsidRPr="005C2D5B">
        <w:t>celkové výše dotace pro družstvo a cen pozemků jednotlivých BD reflektujeme cenu zastavených pozemků pod BD v celkové výši 3 301 200,- Kč. Cena pozemků vychází ze Smluv o sdružení prostředků a spolupráci při nájemní bytové výstavbě, kterou podepsalo Město Přeštice a Nájemní družstvo Přeštice na začátku výstavby, a dále z</w:t>
      </w:r>
      <w:r>
        <w:t> </w:t>
      </w:r>
      <w:r w:rsidRPr="005C2D5B">
        <w:t>inventarizačního přehledu poskytnutého Městem Přeštice. S každým členem</w:t>
      </w:r>
      <w:r>
        <w:t xml:space="preserve"> </w:t>
      </w:r>
      <w:r w:rsidRPr="005C2D5B">
        <w:t>družstva bude sepsána smlouva o dalším členském vkladu k budoucímu krytí kupní</w:t>
      </w:r>
      <w:r>
        <w:t xml:space="preserve"> </w:t>
      </w:r>
      <w:r w:rsidRPr="005C2D5B">
        <w:t>ceny stavebního pozemku</w:t>
      </w:r>
      <w:r>
        <w:t xml:space="preserve"> </w:t>
      </w:r>
      <w:r w:rsidRPr="005C2D5B">
        <w:t>(podíl člena družstva na pořízení pozemku),</w:t>
      </w:r>
      <w:r>
        <w:t xml:space="preserve"> </w:t>
      </w:r>
      <w:r w:rsidRPr="005C2D5B">
        <w:t>výše vkladu</w:t>
      </w:r>
      <w:r>
        <w:t xml:space="preserve"> </w:t>
      </w:r>
      <w:r w:rsidRPr="005C2D5B">
        <w:t>bude stanovena podle podlahové plochy bytu, garáže, koje a společných prostor.</w:t>
      </w:r>
    </w:p>
    <w:p w14:paraId="10196492" w14:textId="77777777" w:rsidR="005D1621" w:rsidRPr="005C2D5B" w:rsidRDefault="005D1621" w:rsidP="005D1621"/>
    <w:p w14:paraId="3933F2DC" w14:textId="30B2B69E" w:rsidR="005D1621" w:rsidRPr="005C2D5B" w:rsidRDefault="005D1621" w:rsidP="005D1621">
      <w:pPr>
        <w:pStyle w:val="Odstavecseseznamem"/>
        <w:numPr>
          <w:ilvl w:val="0"/>
          <w:numId w:val="5"/>
        </w:numPr>
      </w:pPr>
      <w:r w:rsidRPr="005C2D5B">
        <w:t>Souhlasíme s přípravou smluv k zajištění dalších členských vkladů.</w:t>
      </w:r>
    </w:p>
    <w:p w14:paraId="18F8A6C9" w14:textId="77777777" w:rsidR="005D1621" w:rsidRPr="005C2D5B" w:rsidRDefault="005D1621" w:rsidP="005D1621">
      <w:pPr>
        <w:spacing w:line="240" w:lineRule="auto"/>
        <w:rPr>
          <w:rFonts w:cs="Times New Roman"/>
          <w:szCs w:val="24"/>
        </w:rPr>
      </w:pPr>
    </w:p>
    <w:p w14:paraId="16231DBA" w14:textId="77777777" w:rsidR="005D1621" w:rsidRPr="005C2D5B" w:rsidRDefault="005D1621" w:rsidP="005D1621">
      <w:pPr>
        <w:spacing w:line="240" w:lineRule="auto"/>
        <w:rPr>
          <w:rFonts w:cs="Times New Roman"/>
          <w:b/>
          <w:szCs w:val="24"/>
        </w:rPr>
      </w:pPr>
      <w:r w:rsidRPr="005C2D5B">
        <w:rPr>
          <w:rFonts w:cs="Times New Roman"/>
          <w:b/>
          <w:szCs w:val="24"/>
        </w:rPr>
        <w:t>Členská schůze bere na vědomí:</w:t>
      </w:r>
    </w:p>
    <w:p w14:paraId="5C381E98" w14:textId="77777777" w:rsidR="005D1621" w:rsidRDefault="005D1621" w:rsidP="005D1621">
      <w:pPr>
        <w:spacing w:line="240" w:lineRule="auto"/>
        <w:rPr>
          <w:szCs w:val="24"/>
        </w:rPr>
      </w:pPr>
    </w:p>
    <w:p w14:paraId="6FFA85A2" w14:textId="77777777" w:rsidR="005D1621" w:rsidRPr="005C2D5B" w:rsidRDefault="005D1621" w:rsidP="005D1621">
      <w:pPr>
        <w:spacing w:line="240" w:lineRule="auto"/>
        <w:rPr>
          <w:rFonts w:cs="Times New Roman"/>
          <w:szCs w:val="24"/>
        </w:rPr>
      </w:pPr>
      <w:r w:rsidRPr="005C2D5B">
        <w:rPr>
          <w:rFonts w:cs="Times New Roman"/>
          <w:szCs w:val="24"/>
        </w:rPr>
        <w:t>1. Stav finančních prostředků ve Fondu oprav k 1. 1. 2022</w:t>
      </w:r>
    </w:p>
    <w:p w14:paraId="1A615967" w14:textId="77777777" w:rsidR="000D3D35" w:rsidRDefault="000D3D35"/>
    <w:sectPr w:rsidR="000D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4DCB"/>
    <w:multiLevelType w:val="hybridMultilevel"/>
    <w:tmpl w:val="0EDEA2CE"/>
    <w:lvl w:ilvl="0" w:tplc="1A6C2AB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2584"/>
    <w:multiLevelType w:val="hybridMultilevel"/>
    <w:tmpl w:val="907A1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33B2B"/>
    <w:multiLevelType w:val="hybridMultilevel"/>
    <w:tmpl w:val="A626B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11E4A"/>
    <w:multiLevelType w:val="hybridMultilevel"/>
    <w:tmpl w:val="87068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21"/>
    <w:rsid w:val="000B5205"/>
    <w:rsid w:val="000D3D35"/>
    <w:rsid w:val="005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6421"/>
  <w15:chartTrackingRefBased/>
  <w15:docId w15:val="{EFE0C754-BF6F-4C9A-B82A-96572BBD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621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Štětina</dc:creator>
  <cp:keywords/>
  <dc:description/>
  <cp:lastModifiedBy>Jiří Štětina</cp:lastModifiedBy>
  <cp:revision>1</cp:revision>
  <dcterms:created xsi:type="dcterms:W3CDTF">2022-03-02T19:02:00Z</dcterms:created>
  <dcterms:modified xsi:type="dcterms:W3CDTF">2022-03-02T19:09:00Z</dcterms:modified>
</cp:coreProperties>
</file>